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20" w:rsidRPr="001477AA" w:rsidRDefault="001477AA" w:rsidP="001477AA">
      <w:pPr>
        <w:spacing w:after="0" w:line="480" w:lineRule="auto"/>
        <w:rPr>
          <w:sz w:val="24"/>
          <w:szCs w:val="24"/>
        </w:rPr>
      </w:pPr>
      <w:r w:rsidRPr="001477AA">
        <w:rPr>
          <w:sz w:val="24"/>
          <w:szCs w:val="24"/>
        </w:rPr>
        <w:t>Jake Halverson</w:t>
      </w:r>
    </w:p>
    <w:p w:rsidR="001477AA" w:rsidRPr="001477AA" w:rsidRDefault="001477AA" w:rsidP="001477AA">
      <w:pPr>
        <w:spacing w:after="0" w:line="480" w:lineRule="auto"/>
        <w:rPr>
          <w:sz w:val="24"/>
          <w:szCs w:val="24"/>
        </w:rPr>
      </w:pPr>
      <w:r w:rsidRPr="001477AA">
        <w:rPr>
          <w:sz w:val="24"/>
          <w:szCs w:val="24"/>
        </w:rPr>
        <w:t>HUMA 2400</w:t>
      </w:r>
    </w:p>
    <w:p w:rsidR="001477AA" w:rsidRPr="001477AA" w:rsidRDefault="001477AA" w:rsidP="001477AA">
      <w:pPr>
        <w:spacing w:after="0" w:line="480" w:lineRule="auto"/>
        <w:rPr>
          <w:sz w:val="24"/>
          <w:szCs w:val="24"/>
        </w:rPr>
      </w:pPr>
      <w:r w:rsidRPr="001477AA">
        <w:rPr>
          <w:sz w:val="24"/>
          <w:szCs w:val="24"/>
        </w:rPr>
        <w:t>Synthesis Assignment</w:t>
      </w:r>
    </w:p>
    <w:p w:rsidR="001477AA" w:rsidRDefault="001477AA" w:rsidP="001477AA">
      <w:pPr>
        <w:spacing w:after="0" w:line="480" w:lineRule="auto"/>
        <w:jc w:val="center"/>
        <w:rPr>
          <w:sz w:val="24"/>
          <w:szCs w:val="24"/>
        </w:rPr>
      </w:pPr>
      <w:r w:rsidRPr="001477AA">
        <w:rPr>
          <w:sz w:val="24"/>
          <w:szCs w:val="24"/>
        </w:rPr>
        <w:t xml:space="preserve">Understanding </w:t>
      </w:r>
      <w:r>
        <w:rPr>
          <w:sz w:val="24"/>
          <w:szCs w:val="24"/>
        </w:rPr>
        <w:t xml:space="preserve">My Community and World </w:t>
      </w:r>
      <w:r w:rsidR="00E63546">
        <w:rPr>
          <w:sz w:val="24"/>
          <w:szCs w:val="24"/>
        </w:rPr>
        <w:t>through</w:t>
      </w:r>
      <w:r>
        <w:rPr>
          <w:sz w:val="24"/>
          <w:szCs w:val="24"/>
        </w:rPr>
        <w:t xml:space="preserve"> Media Reviews</w:t>
      </w:r>
    </w:p>
    <w:p w:rsidR="001477AA" w:rsidRDefault="001477AA" w:rsidP="001477AA">
      <w:pPr>
        <w:spacing w:after="0" w:line="480" w:lineRule="auto"/>
        <w:rPr>
          <w:sz w:val="24"/>
          <w:szCs w:val="24"/>
        </w:rPr>
      </w:pPr>
      <w:r>
        <w:rPr>
          <w:sz w:val="24"/>
          <w:szCs w:val="24"/>
        </w:rPr>
        <w:tab/>
      </w:r>
      <w:r w:rsidR="009A2B48">
        <w:rPr>
          <w:sz w:val="24"/>
          <w:szCs w:val="24"/>
        </w:rPr>
        <w:t>A topic that seemed to arise more than just incidentally throughout the course</w:t>
      </w:r>
      <w:r w:rsidR="00943DB2">
        <w:rPr>
          <w:sz w:val="24"/>
          <w:szCs w:val="24"/>
        </w:rPr>
        <w:t>,</w:t>
      </w:r>
      <w:r w:rsidR="009A2B48">
        <w:rPr>
          <w:sz w:val="24"/>
          <w:szCs w:val="24"/>
        </w:rPr>
        <w:t xml:space="preserve"> and through researching and analyzing current events in media reviews</w:t>
      </w:r>
      <w:r w:rsidR="00943DB2">
        <w:rPr>
          <w:sz w:val="24"/>
          <w:szCs w:val="24"/>
        </w:rPr>
        <w:t>,</w:t>
      </w:r>
      <w:r w:rsidR="009A2B48">
        <w:rPr>
          <w:sz w:val="24"/>
          <w:szCs w:val="24"/>
        </w:rPr>
        <w:t xml:space="preserve"> was how community and religions negotiate what is and is not appropriate in each of their domains</w:t>
      </w:r>
      <w:r w:rsidR="00943DB2">
        <w:rPr>
          <w:sz w:val="24"/>
          <w:szCs w:val="24"/>
        </w:rPr>
        <w:t>. The purpose of this is to</w:t>
      </w:r>
      <w:r w:rsidR="009A2B48">
        <w:rPr>
          <w:sz w:val="24"/>
          <w:szCs w:val="24"/>
        </w:rPr>
        <w:t xml:space="preserve"> </w:t>
      </w:r>
      <w:r w:rsidR="00943DB2">
        <w:rPr>
          <w:sz w:val="24"/>
          <w:szCs w:val="24"/>
        </w:rPr>
        <w:t>facilitate peaceful cohabitation and eventually incorporation of one another</w:t>
      </w:r>
      <w:r w:rsidR="009A2B48">
        <w:rPr>
          <w:sz w:val="24"/>
          <w:szCs w:val="24"/>
        </w:rPr>
        <w:t xml:space="preserve">.  </w:t>
      </w:r>
      <w:r w:rsidR="00943DB2">
        <w:rPr>
          <w:sz w:val="24"/>
          <w:szCs w:val="24"/>
        </w:rPr>
        <w:t>This kind of give and take mentality</w:t>
      </w:r>
      <w:r w:rsidR="00055414">
        <w:rPr>
          <w:sz w:val="24"/>
          <w:szCs w:val="24"/>
        </w:rPr>
        <w:t xml:space="preserve"> between both parties</w:t>
      </w:r>
      <w:r w:rsidR="00943DB2">
        <w:rPr>
          <w:sz w:val="24"/>
          <w:szCs w:val="24"/>
        </w:rPr>
        <w:t xml:space="preserve"> seems to shape not only how religions</w:t>
      </w:r>
      <w:r w:rsidR="00055414">
        <w:rPr>
          <w:sz w:val="24"/>
          <w:szCs w:val="24"/>
        </w:rPr>
        <w:t xml:space="preserve"> and minority</w:t>
      </w:r>
      <w:r w:rsidR="00943DB2">
        <w:rPr>
          <w:sz w:val="24"/>
          <w:szCs w:val="24"/>
        </w:rPr>
        <w:t xml:space="preserve"> </w:t>
      </w:r>
      <w:r w:rsidR="00055414">
        <w:rPr>
          <w:sz w:val="24"/>
          <w:szCs w:val="24"/>
        </w:rPr>
        <w:t xml:space="preserve">groups </w:t>
      </w:r>
      <w:r w:rsidR="00943DB2">
        <w:rPr>
          <w:sz w:val="24"/>
          <w:szCs w:val="24"/>
        </w:rPr>
        <w:t>work their way into ma</w:t>
      </w:r>
      <w:r w:rsidR="00055414">
        <w:rPr>
          <w:sz w:val="24"/>
          <w:szCs w:val="24"/>
        </w:rPr>
        <w:t>instream culture, but how the surrounding culture becomes a part of the religion as well</w:t>
      </w:r>
      <w:r w:rsidR="00943DB2">
        <w:rPr>
          <w:sz w:val="24"/>
          <w:szCs w:val="24"/>
        </w:rPr>
        <w:t xml:space="preserve">.  </w:t>
      </w:r>
      <w:r w:rsidR="0071324C">
        <w:rPr>
          <w:sz w:val="24"/>
          <w:szCs w:val="24"/>
        </w:rPr>
        <w:t xml:space="preserve">By learning this, I have begun to understand how our culture has been shaped over the years, and how it will continue to transform as new ideas and influences are introduced. </w:t>
      </w:r>
    </w:p>
    <w:p w:rsidR="00F95A99" w:rsidRDefault="0071324C" w:rsidP="001477AA">
      <w:pPr>
        <w:spacing w:after="0" w:line="480" w:lineRule="auto"/>
        <w:rPr>
          <w:sz w:val="24"/>
          <w:szCs w:val="24"/>
        </w:rPr>
      </w:pPr>
      <w:r>
        <w:rPr>
          <w:sz w:val="24"/>
          <w:szCs w:val="24"/>
        </w:rPr>
        <w:tab/>
      </w:r>
      <w:r w:rsidR="00595887">
        <w:rPr>
          <w:sz w:val="24"/>
          <w:szCs w:val="24"/>
        </w:rPr>
        <w:t>Since 9/11</w:t>
      </w:r>
      <w:r w:rsidR="00265EDE">
        <w:rPr>
          <w:sz w:val="24"/>
          <w:szCs w:val="24"/>
        </w:rPr>
        <w:t>,</w:t>
      </w:r>
      <w:r w:rsidR="00595887">
        <w:rPr>
          <w:sz w:val="24"/>
          <w:szCs w:val="24"/>
        </w:rPr>
        <w:t xml:space="preserve"> Islam</w:t>
      </w:r>
      <w:r w:rsidR="00FE7C1A">
        <w:rPr>
          <w:sz w:val="24"/>
          <w:szCs w:val="24"/>
        </w:rPr>
        <w:t>ic groups have</w:t>
      </w:r>
      <w:r w:rsidR="00595887">
        <w:rPr>
          <w:sz w:val="24"/>
          <w:szCs w:val="24"/>
        </w:rPr>
        <w:t xml:space="preserve"> been fighting </w:t>
      </w:r>
      <w:r w:rsidR="00FE7C1A">
        <w:rPr>
          <w:sz w:val="24"/>
          <w:szCs w:val="24"/>
        </w:rPr>
        <w:t>their</w:t>
      </w:r>
      <w:r w:rsidR="00595887">
        <w:rPr>
          <w:sz w:val="24"/>
          <w:szCs w:val="24"/>
        </w:rPr>
        <w:t xml:space="preserve"> association with terrorism to</w:t>
      </w:r>
      <w:r w:rsidR="003A5DB1">
        <w:rPr>
          <w:sz w:val="24"/>
          <w:szCs w:val="24"/>
        </w:rPr>
        <w:t xml:space="preserve"> try and gain acceptance in various </w:t>
      </w:r>
      <w:r w:rsidR="00595887">
        <w:rPr>
          <w:sz w:val="24"/>
          <w:szCs w:val="24"/>
        </w:rPr>
        <w:t>culture</w:t>
      </w:r>
      <w:r w:rsidR="003A5DB1">
        <w:rPr>
          <w:sz w:val="24"/>
          <w:szCs w:val="24"/>
        </w:rPr>
        <w:t>s</w:t>
      </w:r>
      <w:r w:rsidR="00265EDE">
        <w:rPr>
          <w:sz w:val="24"/>
          <w:szCs w:val="24"/>
        </w:rPr>
        <w:t>.  Unlike most minority groups and religions, Islam was forced into the public eye</w:t>
      </w:r>
      <w:r w:rsidR="003A5DB1">
        <w:rPr>
          <w:sz w:val="24"/>
          <w:szCs w:val="24"/>
        </w:rPr>
        <w:t>,</w:t>
      </w:r>
      <w:r w:rsidR="00265EDE">
        <w:rPr>
          <w:sz w:val="24"/>
          <w:szCs w:val="24"/>
        </w:rPr>
        <w:t xml:space="preserve"> and as a result has faced unique challenges in their incorporation into mainstream society.  Arguably, the main focus for this religion right now is to explain and sometimes adjust some of their practices to fit </w:t>
      </w:r>
      <w:r w:rsidR="003A5DB1">
        <w:rPr>
          <w:sz w:val="24"/>
          <w:szCs w:val="24"/>
        </w:rPr>
        <w:t>popular ideas of the social norm</w:t>
      </w:r>
      <w:r w:rsidR="00265EDE">
        <w:rPr>
          <w:sz w:val="24"/>
          <w:szCs w:val="24"/>
        </w:rPr>
        <w:t xml:space="preserve">.  As seen in the article </w:t>
      </w:r>
      <w:r w:rsidR="00265EDE" w:rsidRPr="00265EDE">
        <w:rPr>
          <w:sz w:val="24"/>
          <w:szCs w:val="24"/>
        </w:rPr>
        <w:t>“Islamic Superheroes Going Global”</w:t>
      </w:r>
      <w:r w:rsidR="00265EDE">
        <w:rPr>
          <w:sz w:val="24"/>
          <w:szCs w:val="24"/>
        </w:rPr>
        <w:t xml:space="preserve">, there are several techniques to </w:t>
      </w:r>
      <w:r w:rsidR="003A5DB1">
        <w:rPr>
          <w:sz w:val="24"/>
          <w:szCs w:val="24"/>
        </w:rPr>
        <w:t xml:space="preserve">achieve this end.  One that is being utilized right now is the </w:t>
      </w:r>
      <w:r w:rsidR="00194C0C">
        <w:rPr>
          <w:sz w:val="24"/>
          <w:szCs w:val="24"/>
        </w:rPr>
        <w:t>addition</w:t>
      </w:r>
      <w:r w:rsidR="003A5DB1">
        <w:rPr>
          <w:sz w:val="24"/>
          <w:szCs w:val="24"/>
        </w:rPr>
        <w:t xml:space="preserve"> of Islam into</w:t>
      </w:r>
      <w:r w:rsidR="00194C0C">
        <w:rPr>
          <w:sz w:val="24"/>
          <w:szCs w:val="24"/>
        </w:rPr>
        <w:t xml:space="preserve"> the storylines of</w:t>
      </w:r>
      <w:r w:rsidR="003A5DB1">
        <w:rPr>
          <w:sz w:val="24"/>
          <w:szCs w:val="24"/>
        </w:rPr>
        <w:t xml:space="preserve"> comic books and cartoons.  By doing this</w:t>
      </w:r>
      <w:r w:rsidR="00FE7C1A">
        <w:rPr>
          <w:sz w:val="24"/>
          <w:szCs w:val="24"/>
        </w:rPr>
        <w:t>, their beliefs and practices can be portrayed as normal, and sometimes even heroic</w:t>
      </w:r>
      <w:r w:rsidR="003A5DB1">
        <w:rPr>
          <w:sz w:val="24"/>
          <w:szCs w:val="24"/>
        </w:rPr>
        <w:t>.</w:t>
      </w:r>
    </w:p>
    <w:p w:rsidR="0071324C" w:rsidRDefault="003A5DB1" w:rsidP="00F95A99">
      <w:pPr>
        <w:spacing w:after="0" w:line="480" w:lineRule="auto"/>
        <w:ind w:firstLine="720"/>
        <w:rPr>
          <w:sz w:val="24"/>
          <w:szCs w:val="24"/>
        </w:rPr>
      </w:pPr>
      <w:r>
        <w:rPr>
          <w:sz w:val="24"/>
          <w:szCs w:val="24"/>
        </w:rPr>
        <w:lastRenderedPageBreak/>
        <w:t xml:space="preserve"> </w:t>
      </w:r>
      <w:r w:rsidR="00B81431">
        <w:rPr>
          <w:sz w:val="24"/>
          <w:szCs w:val="24"/>
        </w:rPr>
        <w:t>Another instance of</w:t>
      </w:r>
      <w:r w:rsidR="00FA24CA">
        <w:rPr>
          <w:sz w:val="24"/>
          <w:szCs w:val="24"/>
        </w:rPr>
        <w:t xml:space="preserve"> the integration of minority groups into mainstream culture involves a small congregation in the southeastern region of the United States called the Holy Trinity Church (</w:t>
      </w:r>
      <w:proofErr w:type="spellStart"/>
      <w:r w:rsidR="00FA24CA" w:rsidRPr="00685521">
        <w:rPr>
          <w:color w:val="000000"/>
          <w:sz w:val="24"/>
          <w:szCs w:val="24"/>
        </w:rPr>
        <w:t>Smietana</w:t>
      </w:r>
      <w:proofErr w:type="spellEnd"/>
      <w:r w:rsidR="00FA24CA">
        <w:rPr>
          <w:color w:val="000000"/>
          <w:sz w:val="24"/>
          <w:szCs w:val="24"/>
        </w:rPr>
        <w:t>)</w:t>
      </w:r>
      <w:r w:rsidR="00FA24CA">
        <w:rPr>
          <w:sz w:val="24"/>
          <w:szCs w:val="24"/>
        </w:rPr>
        <w:t xml:space="preserve">.  This group led by </w:t>
      </w:r>
      <w:r w:rsidR="00FA24CA" w:rsidRPr="00234DF5">
        <w:rPr>
          <w:sz w:val="24"/>
          <w:szCs w:val="24"/>
        </w:rPr>
        <w:t>Reverend Cynthia Andrews-</w:t>
      </w:r>
      <w:proofErr w:type="spellStart"/>
      <w:r w:rsidR="00FA24CA" w:rsidRPr="00234DF5">
        <w:rPr>
          <w:sz w:val="24"/>
          <w:szCs w:val="24"/>
        </w:rPr>
        <w:t>Looper</w:t>
      </w:r>
      <w:proofErr w:type="spellEnd"/>
      <w:r w:rsidR="00FA24CA">
        <w:rPr>
          <w:sz w:val="24"/>
          <w:szCs w:val="24"/>
        </w:rPr>
        <w:t xml:space="preserve"> has shown a huge increase in numbers since its humble beginning as a small bible study.  </w:t>
      </w:r>
      <w:r w:rsidR="00194C0C">
        <w:rPr>
          <w:sz w:val="24"/>
          <w:szCs w:val="24"/>
        </w:rPr>
        <w:t>What makes this church unusual are</w:t>
      </w:r>
      <w:r w:rsidR="007E0B85">
        <w:rPr>
          <w:sz w:val="24"/>
          <w:szCs w:val="24"/>
        </w:rPr>
        <w:t xml:space="preserve"> not only its teachings, but the members of the flock as well</w:t>
      </w:r>
      <w:r w:rsidR="00194C0C">
        <w:rPr>
          <w:sz w:val="24"/>
          <w:szCs w:val="24"/>
        </w:rPr>
        <w:t xml:space="preserve">.  About 80% of the 600 members are homosexual.  </w:t>
      </w:r>
      <w:r w:rsidR="007E0B85">
        <w:rPr>
          <w:sz w:val="24"/>
          <w:szCs w:val="24"/>
        </w:rPr>
        <w:t>Th</w:t>
      </w:r>
      <w:r w:rsidR="002C6DE5">
        <w:rPr>
          <w:sz w:val="24"/>
          <w:szCs w:val="24"/>
        </w:rPr>
        <w:t>is minority group</w:t>
      </w:r>
      <w:r w:rsidR="007E0B85">
        <w:rPr>
          <w:sz w:val="24"/>
          <w:szCs w:val="24"/>
        </w:rPr>
        <w:t>, despite some opposition, ha</w:t>
      </w:r>
      <w:r w:rsidR="002C6DE5">
        <w:rPr>
          <w:sz w:val="24"/>
          <w:szCs w:val="24"/>
        </w:rPr>
        <w:t>s</w:t>
      </w:r>
      <w:r w:rsidR="007E0B85">
        <w:rPr>
          <w:sz w:val="24"/>
          <w:szCs w:val="24"/>
        </w:rPr>
        <w:t xml:space="preserve"> begun to incorporate a more “American” way of life by becoming part of an organized religion.  By overlapping this part of their lifestyle with the rest of popular society, they will become more normalized and experience increased</w:t>
      </w:r>
      <w:r w:rsidR="00055414">
        <w:rPr>
          <w:sz w:val="24"/>
          <w:szCs w:val="24"/>
        </w:rPr>
        <w:t xml:space="preserve"> acceptance with</w:t>
      </w:r>
      <w:r w:rsidR="007C6D8B">
        <w:rPr>
          <w:sz w:val="24"/>
          <w:szCs w:val="24"/>
        </w:rPr>
        <w:t>in their communities</w:t>
      </w:r>
      <w:r w:rsidR="007E0B85">
        <w:rPr>
          <w:sz w:val="24"/>
          <w:szCs w:val="24"/>
        </w:rPr>
        <w:t xml:space="preserve">.  </w:t>
      </w:r>
    </w:p>
    <w:p w:rsidR="00F95A99" w:rsidRDefault="001923AD" w:rsidP="001477AA">
      <w:pPr>
        <w:spacing w:after="0" w:line="480" w:lineRule="auto"/>
        <w:rPr>
          <w:sz w:val="24"/>
          <w:szCs w:val="24"/>
        </w:rPr>
      </w:pPr>
      <w:r>
        <w:rPr>
          <w:sz w:val="24"/>
          <w:szCs w:val="24"/>
        </w:rPr>
        <w:tab/>
        <w:t>Once a religion becomes integrated into the mainstream culture, the negotiation process is not yet complete.  As new issues arise</w:t>
      </w:r>
      <w:r w:rsidR="005D4F7B">
        <w:rPr>
          <w:sz w:val="24"/>
          <w:szCs w:val="24"/>
        </w:rPr>
        <w:t>, each component of the society</w:t>
      </w:r>
      <w:r>
        <w:rPr>
          <w:sz w:val="24"/>
          <w:szCs w:val="24"/>
        </w:rPr>
        <w:t xml:space="preserve"> must decide which solutions are ap</w:t>
      </w:r>
      <w:r w:rsidR="00197C1B">
        <w:rPr>
          <w:sz w:val="24"/>
          <w:szCs w:val="24"/>
        </w:rPr>
        <w:t xml:space="preserve">propriate.  </w:t>
      </w:r>
      <w:r w:rsidR="00417117">
        <w:rPr>
          <w:sz w:val="24"/>
          <w:szCs w:val="24"/>
        </w:rPr>
        <w:t>Recently, allegations arose from a woman</w:t>
      </w:r>
      <w:r w:rsidR="006754F7">
        <w:rPr>
          <w:sz w:val="24"/>
          <w:szCs w:val="24"/>
        </w:rPr>
        <w:t xml:space="preserve"> from the United Kingdom</w:t>
      </w:r>
      <w:r w:rsidR="00417117">
        <w:rPr>
          <w:sz w:val="24"/>
          <w:szCs w:val="24"/>
        </w:rPr>
        <w:t xml:space="preserve"> who claimed to be sex</w:t>
      </w:r>
      <w:r w:rsidR="001B3752">
        <w:rPr>
          <w:sz w:val="24"/>
          <w:szCs w:val="24"/>
        </w:rPr>
        <w:t xml:space="preserve">ually assaulted by a reverend of the </w:t>
      </w:r>
      <w:r w:rsidR="006754F7">
        <w:rPr>
          <w:sz w:val="24"/>
          <w:szCs w:val="24"/>
        </w:rPr>
        <w:t>Catholic</w:t>
      </w:r>
      <w:r w:rsidR="00646ABE">
        <w:rPr>
          <w:sz w:val="24"/>
          <w:szCs w:val="24"/>
        </w:rPr>
        <w:t xml:space="preserve"> Church</w:t>
      </w:r>
      <w:r w:rsidR="007816BA">
        <w:rPr>
          <w:sz w:val="24"/>
          <w:szCs w:val="24"/>
        </w:rPr>
        <w:t xml:space="preserve">.  The ruling of the court was that the responsibility of the charge was to fall on the church.  This shows reciprocity to a </w:t>
      </w:r>
      <w:r w:rsidR="00212B78">
        <w:rPr>
          <w:sz w:val="24"/>
          <w:szCs w:val="24"/>
        </w:rPr>
        <w:t>law in their country that places responsibility of its workers on their employers while they are on duty. The lawyer representing the church was accepting</w:t>
      </w:r>
      <w:r w:rsidR="00646ABE">
        <w:rPr>
          <w:sz w:val="24"/>
          <w:szCs w:val="24"/>
        </w:rPr>
        <w:t xml:space="preserve"> of this ruling, saying that it</w:t>
      </w:r>
      <w:r w:rsidR="00212B78">
        <w:rPr>
          <w:sz w:val="24"/>
          <w:szCs w:val="24"/>
        </w:rPr>
        <w:t xml:space="preserve"> would not “</w:t>
      </w:r>
      <w:r w:rsidR="00212B78" w:rsidRPr="00212B78">
        <w:rPr>
          <w:sz w:val="24"/>
          <w:szCs w:val="24"/>
        </w:rPr>
        <w:t>shirk its responsibility in cases of sexual abuse</w:t>
      </w:r>
      <w:r w:rsidR="00212B78">
        <w:rPr>
          <w:sz w:val="24"/>
          <w:szCs w:val="24"/>
        </w:rPr>
        <w:t xml:space="preserve">” (Associated Press par 10).  </w:t>
      </w:r>
      <w:r w:rsidR="006754F7">
        <w:rPr>
          <w:sz w:val="24"/>
          <w:szCs w:val="24"/>
        </w:rPr>
        <w:t>By accepting this responsibility, the Catholic Church demonstrated its willingness to</w:t>
      </w:r>
      <w:r w:rsidR="00646ABE">
        <w:rPr>
          <w:sz w:val="24"/>
          <w:szCs w:val="24"/>
        </w:rPr>
        <w:t xml:space="preserve"> continue</w:t>
      </w:r>
      <w:r w:rsidR="006754F7">
        <w:rPr>
          <w:sz w:val="24"/>
          <w:szCs w:val="24"/>
        </w:rPr>
        <w:t xml:space="preserve"> </w:t>
      </w:r>
      <w:r w:rsidR="00646ABE">
        <w:rPr>
          <w:sz w:val="24"/>
          <w:szCs w:val="24"/>
        </w:rPr>
        <w:t xml:space="preserve">incorporating their outside culture.  </w:t>
      </w:r>
    </w:p>
    <w:p w:rsidR="006754F7" w:rsidRDefault="006754F7" w:rsidP="001477AA">
      <w:pPr>
        <w:spacing w:after="0" w:line="480" w:lineRule="auto"/>
        <w:rPr>
          <w:sz w:val="24"/>
          <w:szCs w:val="24"/>
        </w:rPr>
      </w:pPr>
      <w:r>
        <w:rPr>
          <w:sz w:val="24"/>
          <w:szCs w:val="24"/>
        </w:rPr>
        <w:tab/>
      </w:r>
      <w:r w:rsidR="002C6DE5">
        <w:rPr>
          <w:sz w:val="24"/>
          <w:szCs w:val="24"/>
        </w:rPr>
        <w:t xml:space="preserve">As </w:t>
      </w:r>
      <w:r w:rsidR="00646ABE">
        <w:rPr>
          <w:sz w:val="24"/>
          <w:szCs w:val="24"/>
        </w:rPr>
        <w:t>minority groups begin to work their way into a culture, a vital step in their incorporation is the negotiation of ideas practices and laws</w:t>
      </w:r>
      <w:r w:rsidR="00185C9C">
        <w:rPr>
          <w:sz w:val="24"/>
          <w:szCs w:val="24"/>
        </w:rPr>
        <w:t xml:space="preserve"> between the minority group and surrounding society</w:t>
      </w:r>
      <w:r w:rsidR="00646ABE">
        <w:rPr>
          <w:sz w:val="24"/>
          <w:szCs w:val="24"/>
        </w:rPr>
        <w:t xml:space="preserve">.  This has been demonstrated throughout history, more recently by Islam, </w:t>
      </w:r>
      <w:r w:rsidR="00646ABE">
        <w:rPr>
          <w:sz w:val="24"/>
          <w:szCs w:val="24"/>
        </w:rPr>
        <w:lastRenderedPageBreak/>
        <w:t xml:space="preserve">Catholicism, </w:t>
      </w:r>
      <w:r w:rsidR="00185C9C">
        <w:rPr>
          <w:sz w:val="24"/>
          <w:szCs w:val="24"/>
        </w:rPr>
        <w:t xml:space="preserve">and homosexuals.  By doing this, they are able to become a more accepted part of the culture, oftentimes changing or reinforcing how the society as a whole functions.  </w:t>
      </w:r>
      <w:r w:rsidR="00432A07">
        <w:rPr>
          <w:sz w:val="24"/>
          <w:szCs w:val="24"/>
        </w:rPr>
        <w:t>By realizing this we can begin to understand and study the changes that happen in cultures.</w:t>
      </w:r>
    </w:p>
    <w:p w:rsidR="00432A07" w:rsidRDefault="00432A07" w:rsidP="001477AA">
      <w:pPr>
        <w:spacing w:after="0" w:line="480" w:lineRule="auto"/>
        <w:rPr>
          <w:sz w:val="24"/>
          <w:szCs w:val="24"/>
        </w:rPr>
      </w:pPr>
    </w:p>
    <w:p w:rsidR="00432A07" w:rsidRDefault="00432A07" w:rsidP="001477AA">
      <w:pPr>
        <w:spacing w:after="0" w:line="480" w:lineRule="auto"/>
        <w:rPr>
          <w:sz w:val="24"/>
          <w:szCs w:val="24"/>
        </w:rPr>
      </w:pPr>
    </w:p>
    <w:p w:rsidR="00432A07" w:rsidRDefault="00432A07" w:rsidP="00432A07">
      <w:pPr>
        <w:spacing w:after="0" w:line="480" w:lineRule="auto"/>
        <w:jc w:val="center"/>
        <w:rPr>
          <w:sz w:val="24"/>
          <w:szCs w:val="24"/>
          <w:u w:val="single"/>
        </w:rPr>
      </w:pPr>
      <w:r>
        <w:rPr>
          <w:sz w:val="24"/>
          <w:szCs w:val="24"/>
          <w:u w:val="single"/>
        </w:rPr>
        <w:t>Works Cited</w:t>
      </w:r>
    </w:p>
    <w:p w:rsidR="00432A07" w:rsidRPr="00CC78B7" w:rsidRDefault="00432A07" w:rsidP="00432A07">
      <w:pPr>
        <w:tabs>
          <w:tab w:val="left" w:pos="720"/>
          <w:tab w:val="left" w:pos="1440"/>
          <w:tab w:val="left" w:pos="2160"/>
          <w:tab w:val="left" w:pos="3198"/>
        </w:tabs>
        <w:spacing w:after="0" w:line="480" w:lineRule="auto"/>
        <w:rPr>
          <w:sz w:val="24"/>
          <w:szCs w:val="24"/>
        </w:rPr>
      </w:pPr>
      <w:proofErr w:type="gramStart"/>
      <w:r>
        <w:rPr>
          <w:color w:val="000000"/>
        </w:rPr>
        <w:t>Associated Press.</w:t>
      </w:r>
      <w:proofErr w:type="gramEnd"/>
      <w:r>
        <w:rPr>
          <w:color w:val="000000"/>
        </w:rPr>
        <w:t xml:space="preserve"> "UK Court: Catholic Church Liable for Priest Wrongs." </w:t>
      </w:r>
      <w:proofErr w:type="gramStart"/>
      <w:r>
        <w:rPr>
          <w:i/>
          <w:iCs/>
          <w:color w:val="000000"/>
        </w:rPr>
        <w:t>Yahoo News</w:t>
      </w:r>
      <w:r>
        <w:rPr>
          <w:color w:val="000000"/>
        </w:rPr>
        <w:t>.</w:t>
      </w:r>
      <w:proofErr w:type="gramEnd"/>
      <w:r>
        <w:rPr>
          <w:color w:val="000000"/>
        </w:rPr>
        <w:t xml:space="preserve"> 08 Nov. 2011. </w:t>
      </w:r>
      <w:proofErr w:type="gramStart"/>
      <w:r>
        <w:rPr>
          <w:color w:val="000000"/>
        </w:rPr>
        <w:t>Web.</w:t>
      </w:r>
      <w:proofErr w:type="gramEnd"/>
      <w:r>
        <w:rPr>
          <w:color w:val="000000"/>
        </w:rPr>
        <w:t xml:space="preserve"> 10 Nov. 2011. &lt;http://news.yahoo.com/uk-court-catholic-church-liable-priest-wrongs-112800157.html&gt;.</w:t>
      </w:r>
    </w:p>
    <w:p w:rsidR="00432A07" w:rsidRDefault="00432A07" w:rsidP="00432A07">
      <w:pPr>
        <w:spacing w:after="0" w:line="480" w:lineRule="auto"/>
        <w:rPr>
          <w:color w:val="000000"/>
        </w:rPr>
      </w:pPr>
      <w:proofErr w:type="gramStart"/>
      <w:r>
        <w:rPr>
          <w:color w:val="000000"/>
        </w:rPr>
        <w:t>"Islamic Superheroes Going Global - TIME."</w:t>
      </w:r>
      <w:proofErr w:type="gramEnd"/>
      <w:r>
        <w:rPr>
          <w:color w:val="000000"/>
        </w:rPr>
        <w:t xml:space="preserve"> </w:t>
      </w:r>
      <w:r>
        <w:rPr>
          <w:i/>
          <w:iCs/>
          <w:color w:val="000000"/>
        </w:rPr>
        <w:t>Breaking News, Analysis, Politics, Blogs, News Photos, Video, Tech Reviews - TIME.com</w:t>
      </w:r>
      <w:r>
        <w:rPr>
          <w:color w:val="000000"/>
        </w:rPr>
        <w:t xml:space="preserve">. 05 Aug. 2008. </w:t>
      </w:r>
      <w:proofErr w:type="gramStart"/>
      <w:r>
        <w:rPr>
          <w:color w:val="000000"/>
        </w:rPr>
        <w:t>Web.</w:t>
      </w:r>
      <w:proofErr w:type="gramEnd"/>
      <w:r>
        <w:rPr>
          <w:color w:val="000000"/>
        </w:rPr>
        <w:t xml:space="preserve"> 11 Oct. 2011. &lt;http://www.time.com/time/world/article/0</w:t>
      </w:r>
      <w:proofErr w:type="gramStart"/>
      <w:r>
        <w:rPr>
          <w:color w:val="000000"/>
        </w:rPr>
        <w:t>,8599,1828732,00.html</w:t>
      </w:r>
      <w:proofErr w:type="gramEnd"/>
      <w:r>
        <w:rPr>
          <w:color w:val="000000"/>
        </w:rPr>
        <w:t>&gt;.</w:t>
      </w:r>
    </w:p>
    <w:p w:rsidR="00432A07" w:rsidRPr="00432A07" w:rsidRDefault="00432A07" w:rsidP="00432A07">
      <w:pPr>
        <w:spacing w:after="0" w:line="480" w:lineRule="auto"/>
      </w:pPr>
      <w:proofErr w:type="spellStart"/>
      <w:r w:rsidRPr="00432A07">
        <w:rPr>
          <w:color w:val="000000"/>
        </w:rPr>
        <w:t>Smietana</w:t>
      </w:r>
      <w:proofErr w:type="spellEnd"/>
      <w:r w:rsidRPr="00432A07">
        <w:rPr>
          <w:color w:val="000000"/>
        </w:rPr>
        <w:t xml:space="preserve">, Bob. </w:t>
      </w:r>
      <w:proofErr w:type="gramStart"/>
      <w:r w:rsidRPr="00432A07">
        <w:rPr>
          <w:color w:val="000000"/>
        </w:rPr>
        <w:t>"At Conservative Church, Once-shunned Gays Fuel Growth â</w:t>
      </w:r>
      <w:r w:rsidRPr="00432A07">
        <w:rPr>
          <w:rFonts w:ascii="Calibri" w:hAnsi="Calibri" w:cs="Calibri"/>
          <w:color w:val="000000"/>
        </w:rPr>
        <w:t> USATODAY.com."</w:t>
      </w:r>
      <w:proofErr w:type="gramEnd"/>
      <w:r w:rsidRPr="00432A07">
        <w:rPr>
          <w:color w:val="000000"/>
        </w:rPr>
        <w:t xml:space="preserve"> </w:t>
      </w:r>
      <w:proofErr w:type="gramStart"/>
      <w:r w:rsidRPr="00432A07">
        <w:rPr>
          <w:i/>
          <w:iCs/>
          <w:color w:val="000000"/>
        </w:rPr>
        <w:t>News, Travel, Weather, Entertainment, Sports, Technology, U.S. &amp; World - USATODAY.com</w:t>
      </w:r>
      <w:r w:rsidRPr="00432A07">
        <w:rPr>
          <w:color w:val="000000"/>
        </w:rPr>
        <w:t>.</w:t>
      </w:r>
      <w:proofErr w:type="gramEnd"/>
      <w:r w:rsidRPr="00432A07">
        <w:rPr>
          <w:color w:val="000000"/>
        </w:rPr>
        <w:t xml:space="preserve"> 19 Oct. 2011. </w:t>
      </w:r>
      <w:proofErr w:type="gramStart"/>
      <w:r w:rsidRPr="00432A07">
        <w:rPr>
          <w:color w:val="000000"/>
        </w:rPr>
        <w:t>Web.</w:t>
      </w:r>
      <w:proofErr w:type="gramEnd"/>
      <w:r w:rsidRPr="00432A07">
        <w:rPr>
          <w:color w:val="000000"/>
        </w:rPr>
        <w:t xml:space="preserve"> 28 Oct. 2011. &lt;http://www.usatoday.com/news/religion/story/2011-10-19/gay-church-tennessee/50831694/1&gt;.</w:t>
      </w:r>
    </w:p>
    <w:p w:rsidR="00432A07" w:rsidRDefault="00432A07" w:rsidP="00432A07">
      <w:pPr>
        <w:spacing w:after="0" w:line="480" w:lineRule="auto"/>
      </w:pPr>
    </w:p>
    <w:p w:rsidR="00432A07" w:rsidRPr="00432A07" w:rsidRDefault="00432A07" w:rsidP="00432A07">
      <w:pPr>
        <w:spacing w:after="0" w:line="480" w:lineRule="auto"/>
        <w:rPr>
          <w:sz w:val="24"/>
          <w:szCs w:val="24"/>
        </w:rPr>
      </w:pPr>
    </w:p>
    <w:sectPr w:rsidR="00432A07" w:rsidRPr="00432A07" w:rsidSect="00BE6B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477AA"/>
    <w:rsid w:val="00055414"/>
    <w:rsid w:val="00141743"/>
    <w:rsid w:val="001477AA"/>
    <w:rsid w:val="00156965"/>
    <w:rsid w:val="00185C9C"/>
    <w:rsid w:val="001923AD"/>
    <w:rsid w:val="00194C0C"/>
    <w:rsid w:val="00197C1B"/>
    <w:rsid w:val="001B3752"/>
    <w:rsid w:val="001D3A71"/>
    <w:rsid w:val="00212B78"/>
    <w:rsid w:val="00242184"/>
    <w:rsid w:val="00265EDE"/>
    <w:rsid w:val="002C6DE5"/>
    <w:rsid w:val="002F1468"/>
    <w:rsid w:val="003005A2"/>
    <w:rsid w:val="00343E4C"/>
    <w:rsid w:val="00361C9C"/>
    <w:rsid w:val="003A5DB1"/>
    <w:rsid w:val="00417117"/>
    <w:rsid w:val="00432A07"/>
    <w:rsid w:val="004803ED"/>
    <w:rsid w:val="00595887"/>
    <w:rsid w:val="005D4F7B"/>
    <w:rsid w:val="00646ABE"/>
    <w:rsid w:val="006754F7"/>
    <w:rsid w:val="0068625A"/>
    <w:rsid w:val="006D6C65"/>
    <w:rsid w:val="0071324C"/>
    <w:rsid w:val="007816BA"/>
    <w:rsid w:val="007C6D8B"/>
    <w:rsid w:val="007E0B85"/>
    <w:rsid w:val="00943DB2"/>
    <w:rsid w:val="0098770E"/>
    <w:rsid w:val="009A2B48"/>
    <w:rsid w:val="009B52B6"/>
    <w:rsid w:val="009F3931"/>
    <w:rsid w:val="00A35F74"/>
    <w:rsid w:val="00B53C4D"/>
    <w:rsid w:val="00B81431"/>
    <w:rsid w:val="00BE6BCD"/>
    <w:rsid w:val="00E63546"/>
    <w:rsid w:val="00F95A99"/>
    <w:rsid w:val="00FA24CA"/>
    <w:rsid w:val="00FE7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jakes</dc:creator>
  <cp:lastModifiedBy>jakes</cp:lastModifiedBy>
  <cp:revision>32</cp:revision>
  <dcterms:created xsi:type="dcterms:W3CDTF">2011-12-03T18:48:00Z</dcterms:created>
  <dcterms:modified xsi:type="dcterms:W3CDTF">2011-12-11T23:49:00Z</dcterms:modified>
</cp:coreProperties>
</file>